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89" w:rsidRDefault="002C0B89" w:rsidP="002C0B89">
      <w:pPr>
        <w:jc w:val="right"/>
      </w:pPr>
      <w:r w:rsidRPr="005600EE">
        <w:t xml:space="preserve">Приложение  № </w:t>
      </w:r>
      <w:r>
        <w:rPr>
          <w:u w:val="single"/>
        </w:rPr>
        <w:t xml:space="preserve"> 8  </w:t>
      </w:r>
      <w:proofErr w:type="spellStart"/>
      <w:r>
        <w:t>_</w:t>
      </w:r>
      <w:r w:rsidRPr="005600EE">
        <w:t>к</w:t>
      </w:r>
      <w:proofErr w:type="spellEnd"/>
      <w:r w:rsidRPr="005600EE">
        <w:t xml:space="preserve"> протоколу Общего с</w:t>
      </w:r>
      <w:r>
        <w:t>обрания членов НП СПП (СРО) от 29</w:t>
      </w:r>
      <w:r w:rsidRPr="005600EE">
        <w:t>.0</w:t>
      </w:r>
      <w:r>
        <w:t>4</w:t>
      </w:r>
      <w:r w:rsidRPr="005600EE">
        <w:t>.201</w:t>
      </w:r>
      <w:r>
        <w:t>4</w:t>
      </w:r>
      <w:r w:rsidRPr="005600EE">
        <w:t xml:space="preserve"> г.</w:t>
      </w:r>
      <w:r>
        <w:t xml:space="preserve"> №2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5"/>
        <w:gridCol w:w="1010"/>
      </w:tblGrid>
      <w:tr w:rsidR="00E82027" w:rsidTr="001D448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Приложение № 1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к Приказу Министерства финансов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Российской Федерации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от 02.07.2010 № 66н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gramStart"/>
            <w:r>
              <w:rPr>
                <w:rFonts w:ascii="Tahoma" w:eastAsia="Times New Roman" w:hAnsi="Tahoma" w:cs="Tahoma"/>
                <w:sz w:val="14"/>
                <w:szCs w:val="14"/>
              </w:rPr>
              <w:t xml:space="preserve">( </w:t>
            </w:r>
            <w:proofErr w:type="gramEnd"/>
            <w:r>
              <w:rPr>
                <w:rFonts w:ascii="Tahoma" w:eastAsia="Times New Roman" w:hAnsi="Tahoma" w:cs="Tahoma"/>
                <w:sz w:val="14"/>
                <w:szCs w:val="14"/>
              </w:rPr>
              <w:t>в ред. Приказа Минфина РФ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от 05.10.2011 № 124н)</w:t>
            </w:r>
          </w:p>
        </w:tc>
      </w:tr>
      <w:tr w:rsidR="00E82027" w:rsidTr="001D448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Бухгалтерский баланс</w:t>
            </w:r>
          </w:p>
        </w:tc>
      </w:tr>
      <w:tr w:rsidR="00E82027" w:rsidTr="002C0B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45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5"/>
                  </w:tblGrid>
                  <w:tr w:rsidR="00E82027" w:rsidTr="001D448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E82027" w:rsidRDefault="00E82027" w:rsidP="001D448A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на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31 декабря 2013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г.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E82027" w:rsidRDefault="00E82027" w:rsidP="001D448A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Коды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Форма по ОКУД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0710001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Дата (число, месяц, год)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26 2 2014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6449"/>
              <w:gridCol w:w="781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Организация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Некоммерческое партнерство "Союз проектировщиков Поволжья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"(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саморегулируемая организация)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ОКПО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85867870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52"/>
              <w:gridCol w:w="89"/>
              <w:gridCol w:w="404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ИНН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2130056576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7"/>
              <w:gridCol w:w="6075"/>
              <w:gridCol w:w="613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Вид экономической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деятельности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Деятельность профессиональных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по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ОКВЭД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91.12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52"/>
              <w:gridCol w:w="2047"/>
              <w:gridCol w:w="1546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Организационно-правовая форма /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форма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собственности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Некоммерческие партнерства/Смешанная российская собственность с долей собственности субъектов Российской Федерации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ОКОПФ / ОКФС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96 / 42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57"/>
              <w:gridCol w:w="135"/>
              <w:gridCol w:w="753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Единица измерения: тыс.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ОКЕИ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384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8"/>
              <w:gridCol w:w="6077"/>
            </w:tblGrid>
            <w:tr w:rsidR="00E82027" w:rsidTr="001D448A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Местонахождение (адрес) 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428000, Чувашская Республика - Чувашия, г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.Ч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ебоксары,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пр-кт.Московский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, д.3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E82027" w:rsidRDefault="00E82027" w:rsidP="00E82027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3758"/>
        <w:gridCol w:w="470"/>
        <w:gridCol w:w="1409"/>
        <w:gridCol w:w="1409"/>
        <w:gridCol w:w="1409"/>
      </w:tblGrid>
      <w:tr w:rsidR="00E82027" w:rsidTr="001D448A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Бухгалтерский_баланс"/>
            <w:bookmarkEnd w:id="0"/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Поясн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е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ния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31 декабря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 31 декабря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 31 декабря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24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АКТИВ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I. ВНЕОБОРОТНЫЕ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Нематериальные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Результаты исследований и разработок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Нематериальные поисковые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Материальные поисковые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Основные средства в организации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91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91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91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Доходные вложения в материальные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ценности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Финансовые вложения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внеоборотные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Итого по разделу I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II. ОБОРОТНЫЕ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Запасы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Материалы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Налог на добавленную стоимость по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приобретенным ценностям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59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Расчеты с поставщиками и подрядчиками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17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Расчеты по налогам и сборам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33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Расчеты с подотчетными лицами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Расчеты по социальному страхованию и обеспечению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Расчеты с персоналом по прочим операциям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Расчеты с разными дебиторами и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87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86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8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Финансовые вложения (за исключением денежных эквивалентов)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25 160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22 317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17 673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Депозитные счета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25 160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22 317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17 673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Денежные средства и денежные эквиваленты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3 430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Расчетные счета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503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3 430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оборотные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Расходы будущих периодов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34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Итого по разделу II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25 762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23 129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21 201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25 853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23 220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21 292</w:t>
            </w:r>
          </w:p>
        </w:tc>
      </w:tr>
    </w:tbl>
    <w:p w:rsidR="00E82027" w:rsidRDefault="00E82027" w:rsidP="00E82027">
      <w:pPr>
        <w:pStyle w:val="z-1"/>
      </w:pPr>
      <w:r>
        <w:t>Конец формы</w:t>
      </w:r>
    </w:p>
    <w:p w:rsidR="00E82027" w:rsidRDefault="00E82027" w:rsidP="00E82027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3758"/>
        <w:gridCol w:w="470"/>
        <w:gridCol w:w="1409"/>
        <w:gridCol w:w="1409"/>
        <w:gridCol w:w="1409"/>
      </w:tblGrid>
      <w:tr w:rsidR="00E82027" w:rsidTr="001D448A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Форма 0710001 с. 2</w:t>
            </w:r>
          </w:p>
        </w:tc>
      </w:tr>
      <w:tr w:rsidR="00E82027" w:rsidTr="001D448A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Поясн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е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ния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31 декабря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 31 декабря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 31 декабря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24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ПАССИВ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III. КАПИТАЛ И РЕЗЕРВЫ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Уставный капитал (складочный капитал,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уставный фонд, вклады товарищей)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Собственные акции, выкупленные у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акционеров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Переоценка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внеоборотных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активов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Добавочный капитал (без переоценки)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Резервный капитал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Нераспределенная прибыль (непокрытый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убыток)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1 752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Целевые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25 752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23 123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19 434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Итого по разделу III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25 843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23 214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21 277</w:t>
            </w:r>
          </w:p>
        </w:tc>
      </w:tr>
      <w:tr w:rsidR="00E82027" w:rsidTr="001D448A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vanish/>
                <w:sz w:val="18"/>
                <w:szCs w:val="18"/>
              </w:rPr>
              <w:t>III. ЦЕЛЕВОЕ ФИНАНСИРОВАНИЕ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vanish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 </w:t>
            </w:r>
          </w:p>
        </w:tc>
      </w:tr>
      <w:tr w:rsidR="00E82027" w:rsidTr="001D448A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Паевой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1310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 xml:space="preserve">Целевой капитал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Целевые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1350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Фонд недвижимого и особо ценного движимого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1360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 xml:space="preserve">Резервный и иные целевые фонды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1370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Итого по разделу III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IV. ДОЛГОСРОЧНЫЕ ОБЯЗАТЕЛЬСТВА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Заемные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Оценочные обязательства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обязательства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Итого по разделу IV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V. КРАТКОСРОЧНЫЕ ОБЯЗАТЕЛЬСТВА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Заемные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Расчеты с поставщиками и подрядчиками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15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Расчеты по налогам и сборам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Расчеты по социальному страхованию и обеспечению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Расчеты с персоналом по оплате труда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Расчеты с разными дебиторами и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Доходы будущих периодов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Оценочные обязательства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обязательства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Итого по разделу V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25 853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23 220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21 292</w:t>
            </w:r>
          </w:p>
        </w:tc>
      </w:tr>
    </w:tbl>
    <w:p w:rsidR="00E82027" w:rsidRDefault="00E82027" w:rsidP="00E82027">
      <w:pPr>
        <w:pStyle w:val="z-1"/>
      </w:pPr>
      <w:r>
        <w:t>Конец формы</w:t>
      </w:r>
    </w:p>
    <w:tbl>
      <w:tblPr>
        <w:tblW w:w="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97"/>
        <w:gridCol w:w="809"/>
        <w:gridCol w:w="97"/>
        <w:gridCol w:w="1985"/>
        <w:gridCol w:w="97"/>
        <w:gridCol w:w="866"/>
        <w:gridCol w:w="97"/>
        <w:gridCol w:w="809"/>
        <w:gridCol w:w="97"/>
        <w:gridCol w:w="1985"/>
      </w:tblGrid>
      <w:tr w:rsidR="00E82027" w:rsidTr="001D448A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Данилова М.Г.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Главный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Суслова Т.М.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(расшифровка подписи)</w:t>
            </w:r>
          </w:p>
        </w:tc>
      </w:tr>
      <w:tr w:rsidR="00E82027" w:rsidTr="001D448A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февраля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 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2014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Примечания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Министерства финансов Российской Федерации от 6 июля 1999 г. № 43н (по заключению Министерства юстиции Российской Федерации № 6417-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proofErr w:type="gramStart"/>
      <w:r>
        <w:rPr>
          <w:rFonts w:ascii="Tahoma" w:eastAsia="Times New Roman" w:hAnsi="Tahoma" w:cs="Tahoma"/>
          <w:sz w:val="14"/>
          <w:szCs w:val="14"/>
        </w:rPr>
        <w:t>ПК от 6 августа 1999 г. указанным Приказ в государственной регистрации не нуждается), показатели об отдельных активах, обязательствах могут</w:t>
      </w:r>
      <w:proofErr w:type="gramEnd"/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приводиться общей суммой с раскрытием в пояснениях к бухгалтерскому балансу, если каждый из этих показателей в отдельности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proofErr w:type="gramStart"/>
      <w:r>
        <w:rPr>
          <w:rFonts w:ascii="Tahoma" w:eastAsia="Times New Roman" w:hAnsi="Tahoma" w:cs="Tahoma"/>
          <w:sz w:val="14"/>
          <w:szCs w:val="14"/>
        </w:rPr>
        <w:t>несущественен</w:t>
      </w:r>
      <w:proofErr w:type="gramEnd"/>
      <w:r>
        <w:rPr>
          <w:rFonts w:ascii="Tahoma" w:eastAsia="Times New Roman" w:hAnsi="Tahoma" w:cs="Tahoma"/>
          <w:sz w:val="14"/>
          <w:szCs w:val="14"/>
        </w:rPr>
        <w:t xml:space="preserve"> для оценки заинтересованными пользователями финансового положения организации или финансовых результатов ее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деятельности.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3. Указывается отчетная дата отчетного периода.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4. Указывается предыдущий год.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5. Указывается год, предшествующий предыдущему.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6. Некоммерческая организация именует указанный раздел "Целевое финансирование". Вместо показателей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"Уставный капитал (складочный капитал, уставный фонд, вклады товарищей)", "Собственные акции, выкупленные у акционеров"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"Добавочный капитал", "Резервный капитал" и "Нераспределенная прибыль (непокрытый убыток)" некоммерческая организация включает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показатели "Паевой фонд", "Целевой капитал", "Целевые средства", "Фонд недвижимого и особо ценного движимого имущества", "Резервный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и иные целевые фонды" (в зависимости от формы некоммерческой организации и источников формирования имущества).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7. Здесь и в других формах отчетов вычитаемый или отрицательный показатель показывается в круглых скобках.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5"/>
        <w:gridCol w:w="1010"/>
      </w:tblGrid>
      <w:tr w:rsidR="00E82027" w:rsidTr="001D448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Приложение № 1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к Приказу Министерства финансов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Российской Федерации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от 02.07.2010 № 66н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</w:r>
            <w:proofErr w:type="gramStart"/>
            <w:r>
              <w:rPr>
                <w:rFonts w:ascii="Tahoma" w:eastAsia="Times New Roman" w:hAnsi="Tahoma" w:cs="Tahoma"/>
                <w:sz w:val="14"/>
                <w:szCs w:val="14"/>
              </w:rPr>
              <w:t xml:space="preserve">( </w:t>
            </w:r>
            <w:proofErr w:type="gramEnd"/>
            <w:r>
              <w:rPr>
                <w:rFonts w:ascii="Tahoma" w:eastAsia="Times New Roman" w:hAnsi="Tahoma" w:cs="Tahoma"/>
                <w:sz w:val="14"/>
                <w:szCs w:val="14"/>
              </w:rPr>
              <w:t>в ред. Приказа Минфина РФ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от 05.10.2011 № 124н)</w:t>
            </w:r>
          </w:p>
        </w:tc>
      </w:tr>
      <w:tr w:rsidR="00E82027" w:rsidTr="001D448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Отчет о финансовых результатах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45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5"/>
                  </w:tblGrid>
                  <w:tr w:rsidR="00E82027" w:rsidTr="001D448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E82027" w:rsidRDefault="00E82027" w:rsidP="001D448A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u w:val="single"/>
                          </w:rPr>
                          <w:t>за 2013 г.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E82027" w:rsidRDefault="00E82027" w:rsidP="001D448A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Коды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Форма по ОКУД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0710002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Дата (число, месяц, год)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26 2 2014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6449"/>
              <w:gridCol w:w="781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Организация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Некоммерческое партнерство "Союз проектировщиков Поволжья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"(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саморегулируемая организация)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ОКПО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85867870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52"/>
              <w:gridCol w:w="89"/>
              <w:gridCol w:w="404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ИНН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2130056576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7"/>
              <w:gridCol w:w="6075"/>
              <w:gridCol w:w="613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Вид экономической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деятельности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Деятельность профессиональных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по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ОКВЭД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91.12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52"/>
              <w:gridCol w:w="2047"/>
              <w:gridCol w:w="1546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Организационно-правовая форма /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форма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собственности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Некоммерческие партнерства/Смешанная российская собственность с долей собственности субъектов Российской Федерации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ОКОПФ / ОКФС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96 / 42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57"/>
              <w:gridCol w:w="135"/>
              <w:gridCol w:w="753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Единица измерения: тыс.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ОКЕИ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384</w:t>
            </w:r>
          </w:p>
        </w:tc>
      </w:tr>
    </w:tbl>
    <w:p w:rsidR="00E82027" w:rsidRDefault="00E82027" w:rsidP="00E82027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5167"/>
        <w:gridCol w:w="470"/>
        <w:gridCol w:w="1409"/>
        <w:gridCol w:w="1409"/>
      </w:tblGrid>
      <w:tr w:rsidR="00E82027" w:rsidTr="001D448A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Отчет_о_финансовых_результатах"/>
            <w:bookmarkEnd w:id="1"/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Поясн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е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ния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Выручка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2110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Себестоимость продаж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Валовая прибыль (убыток)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Коммерческие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Управленческие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Прибыль (убыток) от продаж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Доходы от участия в других 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Проценты к получению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Проценты к уплате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1 829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1 487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Доходы, связанные с реализацией основных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внереализационные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1 829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1 487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Прибыль (убыток) до налогообложения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1 829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1 487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4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По деятельности с основной системой налогообложения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4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По деятельности с упрощенной системой налогообложения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1 829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1 487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Текущий налог на прибыль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т.ч. постоянные налоговые обязательства (активы)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(55)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(42)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Налоги, уплачиваемые организациями, применяющими специальные налоговые режимы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(55)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(42)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Чистая прибыль (убыток)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1 774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1 445</w:t>
            </w:r>
          </w:p>
        </w:tc>
      </w:tr>
    </w:tbl>
    <w:p w:rsidR="00E82027" w:rsidRDefault="00E82027" w:rsidP="00E82027">
      <w:pPr>
        <w:pStyle w:val="z-1"/>
      </w:pPr>
      <w:r>
        <w:t>Конец формы</w:t>
      </w:r>
    </w:p>
    <w:p w:rsidR="00E82027" w:rsidRDefault="00E82027" w:rsidP="00E82027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5167"/>
        <w:gridCol w:w="470"/>
        <w:gridCol w:w="1409"/>
        <w:gridCol w:w="1409"/>
      </w:tblGrid>
      <w:tr w:rsidR="00E82027" w:rsidTr="001D448A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Форма 0710002 с. 2</w:t>
            </w:r>
          </w:p>
        </w:tc>
      </w:tr>
      <w:tr w:rsidR="00E82027" w:rsidTr="001D448A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Поясн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е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ния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Наименование показателя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СПРАВОЧНО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Результат от переоценки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внеоборотных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активов,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не включаемый в чистую прибыль (убыток)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Результат от прочих операций, не включаемый 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чистую прибыль (убыток)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Совокупный финансовый результат периода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1 774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1 445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E82027" w:rsidRDefault="00E82027" w:rsidP="00E82027">
      <w:pPr>
        <w:pStyle w:val="z-1"/>
      </w:pPr>
      <w:r>
        <w:t>Конец формы</w:t>
      </w:r>
    </w:p>
    <w:tbl>
      <w:tblPr>
        <w:tblW w:w="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97"/>
        <w:gridCol w:w="809"/>
        <w:gridCol w:w="97"/>
        <w:gridCol w:w="1985"/>
        <w:gridCol w:w="97"/>
        <w:gridCol w:w="866"/>
        <w:gridCol w:w="97"/>
        <w:gridCol w:w="809"/>
        <w:gridCol w:w="97"/>
        <w:gridCol w:w="1985"/>
      </w:tblGrid>
      <w:tr w:rsidR="00E82027" w:rsidTr="001D448A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Данилова М.Г.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Главный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Суслова Т.М.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(расшифровка подписи)</w:t>
            </w:r>
          </w:p>
        </w:tc>
      </w:tr>
      <w:tr w:rsidR="00E82027" w:rsidTr="001D448A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февраля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 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2014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Примечания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 xml:space="preserve">2. В соответствии с Положением по бухгалтерскому учету "Бухгалтерская отчетность организации" ПБУ 4/99, утвержденным Приказом 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Министерства финансов Российской Федерации от 6 июля 1999 г. № 43н (по заключению Министерства юстиции Российской Федерации № 6417-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proofErr w:type="gramStart"/>
      <w:r>
        <w:rPr>
          <w:rFonts w:ascii="Tahoma" w:eastAsia="Times New Roman" w:hAnsi="Tahoma" w:cs="Tahoma"/>
          <w:sz w:val="14"/>
          <w:szCs w:val="14"/>
        </w:rPr>
        <w:t xml:space="preserve">ПК от 6 августа 1999 г. указанным Приказ в государственной регистрации не нуждается), показатели об отдельных активах, обязательствах могут </w:t>
      </w:r>
      <w:proofErr w:type="gramEnd"/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приводиться в отчете о прибылях и убытках общей суммой с раскрытием в пояснениях к отчету о прибылях и убытках, если каждый из этих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 xml:space="preserve">показателей в отдельности </w:t>
      </w:r>
      <w:proofErr w:type="gramStart"/>
      <w:r>
        <w:rPr>
          <w:rFonts w:ascii="Tahoma" w:eastAsia="Times New Roman" w:hAnsi="Tahoma" w:cs="Tahoma"/>
          <w:sz w:val="14"/>
          <w:szCs w:val="14"/>
        </w:rPr>
        <w:t>несущественен</w:t>
      </w:r>
      <w:proofErr w:type="gramEnd"/>
      <w:r>
        <w:rPr>
          <w:rFonts w:ascii="Tahoma" w:eastAsia="Times New Roman" w:hAnsi="Tahoma" w:cs="Tahoma"/>
          <w:sz w:val="14"/>
          <w:szCs w:val="14"/>
        </w:rPr>
        <w:t xml:space="preserve"> для оценки заинтересованными пользователями финансового положения организации или 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финансовых результатов ее деятельности.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3. Указывается отчетный период.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4. Указывается период предыдущего года, аналогичный отчетному периоду.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5. Выручка отражается за минусом налога на добавленную стоимость, акцизов.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 xml:space="preserve">6. Совокупный финансовый результат периода определяется как сумма строк "Чистая прибыль (убыток)", "Результат от переоценки 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proofErr w:type="spellStart"/>
      <w:r>
        <w:rPr>
          <w:rFonts w:ascii="Tahoma" w:eastAsia="Times New Roman" w:hAnsi="Tahoma" w:cs="Tahoma"/>
          <w:sz w:val="14"/>
          <w:szCs w:val="14"/>
        </w:rPr>
        <w:t>внеоборотных</w:t>
      </w:r>
      <w:proofErr w:type="spellEnd"/>
      <w:r>
        <w:rPr>
          <w:rFonts w:ascii="Tahoma" w:eastAsia="Times New Roman" w:hAnsi="Tahoma" w:cs="Tahoma"/>
          <w:sz w:val="14"/>
          <w:szCs w:val="14"/>
        </w:rPr>
        <w:t xml:space="preserve"> активов, не включаемый в чистую прибыль (убыток) периода" и "Результат от прочих операций, не включаемый в чистую прибыль 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(убыток) отчетного периода".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5"/>
        <w:gridCol w:w="1010"/>
      </w:tblGrid>
      <w:tr w:rsidR="00E82027" w:rsidTr="001D448A">
        <w:trPr>
          <w:gridAfter w:val="1"/>
          <w:wAfter w:w="198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Отчет об изменениях капитала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45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5"/>
                  </w:tblGrid>
                  <w:tr w:rsidR="00E82027" w:rsidTr="001D448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E82027" w:rsidRDefault="00E82027" w:rsidP="001D448A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u w:val="single"/>
                          </w:rPr>
                          <w:t>за 2013 г.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E82027" w:rsidRDefault="00E82027" w:rsidP="001D448A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Коды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Форма по ОКУД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0710003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Дата (число, месяц, год)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26 2 2014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6449"/>
              <w:gridCol w:w="781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Организация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Некоммерческое партнерство "Союз проектировщиков Поволжья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"(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саморегулируемая организация)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ОКПО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85867870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52"/>
              <w:gridCol w:w="89"/>
              <w:gridCol w:w="404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ИНН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2130056576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7"/>
              <w:gridCol w:w="6075"/>
              <w:gridCol w:w="613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Вид экономической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деятельности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Деятельность профессиональных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по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ОКВЭД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91.12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52"/>
              <w:gridCol w:w="2047"/>
              <w:gridCol w:w="1546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Организационно-правовая форма /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форма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собственности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Некоммерческие партнерства/Смешанная российская собственность с долей собственности субъектов Российской Федерации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ОКОПФ / ОКФС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96 / 42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57"/>
              <w:gridCol w:w="135"/>
              <w:gridCol w:w="753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Единица измерения: тыс.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ОКЕИ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384</w:t>
            </w:r>
          </w:p>
        </w:tc>
      </w:tr>
    </w:tbl>
    <w:p w:rsidR="00E82027" w:rsidRDefault="00E82027" w:rsidP="00E82027">
      <w:pPr>
        <w:pStyle w:val="z-"/>
      </w:pPr>
      <w:r>
        <w:t>Начало формы</w:t>
      </w:r>
    </w:p>
    <w:p w:rsidR="00E82027" w:rsidRDefault="00E82027" w:rsidP="00E82027">
      <w:pPr>
        <w:spacing w:after="0"/>
        <w:jc w:val="center"/>
        <w:rPr>
          <w:rFonts w:ascii="Tahoma" w:eastAsia="Times New Roman" w:hAnsi="Tahoma" w:cs="Tahoma"/>
        </w:rPr>
      </w:pPr>
      <w:bookmarkStart w:id="2" w:name="Отчет_об_изменениях_капитала"/>
      <w:bookmarkEnd w:id="2"/>
      <w:r>
        <w:rPr>
          <w:rFonts w:ascii="Tahoma" w:eastAsia="Times New Roman" w:hAnsi="Tahoma" w:cs="Tahoma"/>
          <w:b/>
          <w:bCs/>
          <w:sz w:val="18"/>
          <w:szCs w:val="18"/>
        </w:rPr>
        <w:br/>
        <w:t>1. Движение капитала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8"/>
        <w:gridCol w:w="697"/>
        <w:gridCol w:w="923"/>
        <w:gridCol w:w="1157"/>
        <w:gridCol w:w="1072"/>
        <w:gridCol w:w="933"/>
        <w:gridCol w:w="1612"/>
        <w:gridCol w:w="583"/>
      </w:tblGrid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НИ/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стат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Уставный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капитал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Собственные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акции,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выкупленные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 акционеров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Добавочный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капитал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Резервный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капитал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Нераспределенная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прибыль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(непокрытый убыток)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Итого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Величина капитала на 31 декабря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1 752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1 843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За 2012 г.</w:t>
            </w:r>
            <w:r>
              <w:rPr>
                <w:rFonts w:ascii="Tahoma" w:eastAsia="Times New Roman" w:hAnsi="Tahoma" w:cs="Tahoma"/>
                <w:sz w:val="12"/>
                <w:szCs w:val="12"/>
                <w:u w:val="single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  Увеличение капитала - 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чистая прибыль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переоценка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доходы, относящиеся непосредственно 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увеличение капитала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дополнительный выпуск акций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реорганизация юридического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E82027" w:rsidRDefault="00E82027" w:rsidP="00E82027">
      <w:pPr>
        <w:pStyle w:val="z-1"/>
      </w:pPr>
      <w:r>
        <w:t>Конец формы</w:t>
      </w:r>
    </w:p>
    <w:p w:rsidR="00E82027" w:rsidRDefault="00E82027" w:rsidP="00E82027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8"/>
        <w:gridCol w:w="697"/>
        <w:gridCol w:w="923"/>
        <w:gridCol w:w="1157"/>
        <w:gridCol w:w="1072"/>
        <w:gridCol w:w="933"/>
        <w:gridCol w:w="1612"/>
        <w:gridCol w:w="583"/>
      </w:tblGrid>
      <w:tr w:rsidR="00E82027" w:rsidTr="001D448A">
        <w:trPr>
          <w:hidden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Форма 0710003 с. 2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НИ/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стат</w:t>
            </w:r>
            <w:proofErr w:type="spellEnd"/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Уставный капитал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Собственные акции,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выкупленные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 акционеров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Добавочный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капитал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Резервный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капитал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Нераспределенная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прибыль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(непокрытый убыток)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Итого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Уменьшение капитала - всего: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3220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1 752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1 752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убыток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переоценка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расходы, относящиеся непосредственно 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уменьшение капитала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1 752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1 752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уменьшение количества акций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реорганизация юридического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дивиденды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Изменение добавочного капитала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Величина капитала на 31 декабря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За 2013 г.</w:t>
            </w:r>
            <w:r>
              <w:rPr>
                <w:rFonts w:ascii="Tahoma" w:eastAsia="Times New Roman" w:hAnsi="Tahoma" w:cs="Tahoma"/>
                <w:sz w:val="12"/>
                <w:szCs w:val="12"/>
                <w:u w:val="single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  Увеличение капитала -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3310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в том числе: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чистая прибыль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переоценка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доходы, относящиеся непосредственно 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увеличение капитала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дополнительный выпуск акций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реорганизация юридического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Уменьшение капитала - 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убыток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переоценка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расходы, относящиеся непосредственно 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уменьшение капитала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уменьшение количества акций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реорганизация юридического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дивиденды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Изменение добавочного капитала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  <w:proofErr w:type="spellEnd"/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Величина капитала на 31 декабря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</w:t>
            </w:r>
          </w:p>
        </w:tc>
      </w:tr>
    </w:tbl>
    <w:p w:rsidR="00E82027" w:rsidRDefault="00E82027" w:rsidP="00E82027">
      <w:pPr>
        <w:pStyle w:val="z-1"/>
      </w:pPr>
      <w:r>
        <w:t>Конец формы</w:t>
      </w:r>
    </w:p>
    <w:p w:rsidR="00E82027" w:rsidRDefault="00E82027" w:rsidP="00E82027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9"/>
        <w:gridCol w:w="697"/>
        <w:gridCol w:w="1232"/>
        <w:gridCol w:w="1232"/>
        <w:gridCol w:w="1232"/>
        <w:gridCol w:w="1233"/>
      </w:tblGrid>
      <w:tr w:rsidR="00E82027" w:rsidTr="001D448A">
        <w:trPr>
          <w:hidden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Форма 0710003 с. 3</w:t>
            </w:r>
          </w:p>
        </w:tc>
      </w:tr>
      <w:tr w:rsidR="00E82027" w:rsidTr="001D448A">
        <w:trPr>
          <w:hidden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vanish/>
                <w:sz w:val="18"/>
                <w:szCs w:val="18"/>
              </w:rPr>
              <w:t>2. Корректировки в связи с изменением учетной политики и исправлением ошибок</w:t>
            </w:r>
          </w:p>
        </w:tc>
      </w:tr>
      <w:tr w:rsidR="00E82027" w:rsidTr="001D448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НИ/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стат</w:t>
            </w:r>
            <w:proofErr w:type="spellEnd"/>
            <w:proofErr w:type="gramEnd"/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 31 декабря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Изменения капитала 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 31 декабря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</w:tr>
      <w:tr w:rsidR="00E82027" w:rsidTr="001D44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счет чистой прибыли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(убытка)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счет иных факторов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Капитал - всего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   до корректировок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корректировка в связи с: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   изменением учетной политики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  исправлением ошибок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после корректировок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 нераспределенная прибыль (непокрытый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 убыток):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   до корректировок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3401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корректировка в связи с: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   изменением учетной политики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  исправлением ошибок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после корректировок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70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другие статьи капитала, по которым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осуществлены корректировки: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             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(по статьям)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   до корректировок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корректировка в связи с: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   изменением учетной политики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  исправлением ошибок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после корректировок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E82027" w:rsidRDefault="00E82027" w:rsidP="00E82027">
      <w:pPr>
        <w:pStyle w:val="z-1"/>
      </w:pPr>
      <w:r>
        <w:t>Конец формы</w:t>
      </w:r>
    </w:p>
    <w:p w:rsidR="00E82027" w:rsidRDefault="00E82027" w:rsidP="00E82027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1"/>
        <w:gridCol w:w="697"/>
        <w:gridCol w:w="1305"/>
        <w:gridCol w:w="1306"/>
        <w:gridCol w:w="1306"/>
      </w:tblGrid>
      <w:tr w:rsidR="00E82027" w:rsidTr="001D448A">
        <w:trPr>
          <w:hidden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Форма 0710003 с. 4</w:t>
            </w:r>
          </w:p>
        </w:tc>
      </w:tr>
      <w:tr w:rsidR="00E82027" w:rsidTr="001D448A">
        <w:trPr>
          <w:hidden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vanish/>
                <w:sz w:val="18"/>
                <w:szCs w:val="18"/>
              </w:rPr>
              <w:br/>
              <w:t>3. Чистые активы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НИ/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стат</w:t>
            </w:r>
            <w:proofErr w:type="spellEnd"/>
            <w:proofErr w:type="gramEnd"/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 31 декабря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 31 декабря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 31 декабря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Чистые активы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1 843</w:t>
            </w:r>
          </w:p>
        </w:tc>
      </w:tr>
    </w:tbl>
    <w:p w:rsidR="00E82027" w:rsidRDefault="00E82027" w:rsidP="00E82027">
      <w:pPr>
        <w:pStyle w:val="z-1"/>
      </w:pPr>
      <w:r>
        <w:t>Конец формы</w:t>
      </w:r>
    </w:p>
    <w:tbl>
      <w:tblPr>
        <w:tblW w:w="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97"/>
        <w:gridCol w:w="809"/>
        <w:gridCol w:w="97"/>
        <w:gridCol w:w="1985"/>
        <w:gridCol w:w="97"/>
        <w:gridCol w:w="866"/>
        <w:gridCol w:w="97"/>
        <w:gridCol w:w="809"/>
        <w:gridCol w:w="97"/>
        <w:gridCol w:w="1985"/>
      </w:tblGrid>
      <w:tr w:rsidR="00E82027" w:rsidTr="001D448A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Данилова М.Г.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Главный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Суслова Т.М.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(расшифровка подписи)</w:t>
            </w:r>
          </w:p>
        </w:tc>
      </w:tr>
      <w:tr w:rsidR="00E82027" w:rsidTr="001D448A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февраля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 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2014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Примечания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1. Указывается год, предшествующий предыдущему.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2. Указывается предыдущий год.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3. Указывается отчетный год.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5"/>
        <w:gridCol w:w="1010"/>
      </w:tblGrid>
      <w:tr w:rsidR="00E82027" w:rsidTr="001D448A">
        <w:trPr>
          <w:gridAfter w:val="1"/>
          <w:wAfter w:w="198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Отчет о движении денежных средств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45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5"/>
                  </w:tblGrid>
                  <w:tr w:rsidR="00E82027" w:rsidTr="001D448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E82027" w:rsidRDefault="00E82027" w:rsidP="001D448A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u w:val="single"/>
                          </w:rPr>
                          <w:t>за 2013 г.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E82027" w:rsidRDefault="00E82027" w:rsidP="001D448A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Коды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Форма по ОКУД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0710004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Дата (число, месяц, год)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26 2 2014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6449"/>
              <w:gridCol w:w="781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Организация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Некоммерческое партнерство "Союз проектировщиков Поволжья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"(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саморегулируемая организация)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ОКПО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85867870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52"/>
              <w:gridCol w:w="89"/>
              <w:gridCol w:w="404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ИНН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2130056576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7"/>
              <w:gridCol w:w="6075"/>
              <w:gridCol w:w="613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Вид экономической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деятельности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Деятельность профессиональных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по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ОКВЭД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91.12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52"/>
              <w:gridCol w:w="2047"/>
              <w:gridCol w:w="1546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Организационно-правовая форма /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форма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собственности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Некоммерческие партнерства/Смешанная российская собственность с долей собственности субъектов Российской Федерации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ОКОПФ / ОКФС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96 / 42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57"/>
              <w:gridCol w:w="135"/>
              <w:gridCol w:w="753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Единица измерения: тыс.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ОКЕИ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384</w:t>
            </w:r>
          </w:p>
        </w:tc>
      </w:tr>
    </w:tbl>
    <w:p w:rsidR="00E82027" w:rsidRDefault="00E82027" w:rsidP="00E82027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4"/>
        <w:gridCol w:w="989"/>
        <w:gridCol w:w="1691"/>
        <w:gridCol w:w="1691"/>
      </w:tblGrid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Отчет_о_движении_денежных_средств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 НИ/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стат</w:t>
            </w:r>
            <w:proofErr w:type="spellEnd"/>
            <w:proofErr w:type="gramEnd"/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Денежные потоки от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текущих операций</w:t>
            </w:r>
          </w:p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Поступления - всего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   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в том числе: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 продажи продукции, товаров, работ 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арендных платежей, лицензионных платежей, роялти,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комиссионных и иных аналогичных платежей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от перепродажи финансовых вложений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Целевые поступления 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Платежи - всего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в том числе: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поставщикам (подрядчикам) за сырье, материалы, работы,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связи с оплатой труда работников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процентов по долговым обязательствам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налога на прибыль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платежи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Сальдо денежных потоков от текущих операций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E82027" w:rsidRDefault="00E82027" w:rsidP="00E82027">
      <w:pPr>
        <w:pStyle w:val="z-1"/>
      </w:pPr>
      <w:r>
        <w:t>Конец формы</w:t>
      </w:r>
    </w:p>
    <w:p w:rsidR="00E82027" w:rsidRDefault="00E82027" w:rsidP="00E82027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4"/>
        <w:gridCol w:w="999"/>
        <w:gridCol w:w="1691"/>
        <w:gridCol w:w="1691"/>
      </w:tblGrid>
      <w:tr w:rsidR="00E82027" w:rsidTr="001D448A">
        <w:trPr>
          <w:hidden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Форма 0710004 с. 2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 НИ/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стат</w:t>
            </w:r>
            <w:proofErr w:type="spellEnd"/>
            <w:proofErr w:type="gramEnd"/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Денежные потоки от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инвестиционных операций</w:t>
            </w:r>
          </w:p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Поступления - всего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в том числе: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от продажи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внеоборотных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активов (кроме финансовых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вложений)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 продажи акций других организаций (долей участия)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 возврата предоставленных займов, от продажи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долговых ценных бумаг (прав требования денежных сре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дств к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др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>угим лицам)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дивидендов, процентов по долговым финансовым вложениям 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аналогичных поступлений от долевого участия в других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прочие поступления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Платежи - всего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в том числе: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 связи с приобретением, созданием, модернизацией,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реконструкцией и подготовкой к использованию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внеоборотных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активов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связи с приобретением акций (долей участия) в других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связи с приобретением долговых ценных бумаг (прав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требования денежных сре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дств к др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>угим лицам), предоставление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займов другим лицам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4223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процентов по долговым обязательствам, включаемым в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стоимость инвестиционного актива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2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прочие платежи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Сальдо денежных потоков от инвестиционных операций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Денежные потоки от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финансовых операций</w:t>
            </w:r>
          </w:p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Поступления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в том числе: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получение кредитов и займов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денежных вкладов собственников (участников)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 выпуска акций, увеличения долей участия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 выпуска облигаций, векселей и других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долговых ценных бумаг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прочие поступления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E82027" w:rsidRDefault="00E82027" w:rsidP="00E82027">
      <w:pPr>
        <w:pStyle w:val="z-1"/>
      </w:pPr>
      <w:r>
        <w:t>Конец формы</w:t>
      </w:r>
    </w:p>
    <w:p w:rsidR="00E82027" w:rsidRDefault="00E82027" w:rsidP="00E82027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0"/>
        <w:gridCol w:w="893"/>
        <w:gridCol w:w="1691"/>
        <w:gridCol w:w="1691"/>
      </w:tblGrid>
      <w:tr w:rsidR="00E82027" w:rsidTr="001D448A">
        <w:trPr>
          <w:hidden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Форма 0710004 с. 3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 НИ/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стат</w:t>
            </w:r>
            <w:proofErr w:type="spellEnd"/>
            <w:proofErr w:type="gramEnd"/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Платежи - всего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в том числе: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собственникам (участникам) в связи с выкупом у них акций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(долей участия) организации или их выходом из состава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 уплату дивидендов и иных платежей по распределению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прибыли в пользу собственников (участников)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связи с погашением (выкупом) векселей и других долговых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ценных бумаг, возврат кредитов и займов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прочие платежи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Сальдо денежных потоков от финансовых операций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Сальдо денежных потоков за отчетный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Остаток денежных средств и денежных эквивалентов на начало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Остаток денежных средств и денежных эквивалентов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E82027" w:rsidRDefault="00E82027" w:rsidP="00E82027">
      <w:pPr>
        <w:pStyle w:val="z-1"/>
      </w:pPr>
      <w:r>
        <w:t>Конец формы</w:t>
      </w:r>
    </w:p>
    <w:tbl>
      <w:tblPr>
        <w:tblW w:w="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97"/>
        <w:gridCol w:w="809"/>
        <w:gridCol w:w="97"/>
        <w:gridCol w:w="1985"/>
        <w:gridCol w:w="97"/>
        <w:gridCol w:w="866"/>
        <w:gridCol w:w="97"/>
        <w:gridCol w:w="809"/>
        <w:gridCol w:w="97"/>
        <w:gridCol w:w="1985"/>
      </w:tblGrid>
      <w:tr w:rsidR="00E82027" w:rsidTr="001D448A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82027" w:rsidTr="001D448A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Данилова М.Г.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Главный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Суслова Т.М.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(расшифровка подписи)</w:t>
            </w:r>
          </w:p>
        </w:tc>
      </w:tr>
      <w:tr w:rsidR="00E82027" w:rsidTr="001D448A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февраля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 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2014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Примечания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1. Указывается отчетный период.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2. Указывается период предыдущего года, аналогичный отчетному периоду.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5"/>
        <w:gridCol w:w="1010"/>
      </w:tblGrid>
      <w:tr w:rsidR="00E82027" w:rsidTr="001D448A">
        <w:trPr>
          <w:gridAfter w:val="1"/>
          <w:wAfter w:w="198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Отчет о целевом использовании средств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45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5"/>
                  </w:tblGrid>
                  <w:tr w:rsidR="00E82027" w:rsidTr="001D448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E82027" w:rsidRDefault="00E82027" w:rsidP="001D448A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u w:val="single"/>
                          </w:rPr>
                          <w:lastRenderedPageBreak/>
                          <w:t>за 2013 г.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E82027" w:rsidRDefault="00E82027" w:rsidP="001D448A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Коды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Форма по ОКУД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0710006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Дата (число, месяц, год)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26 2 2014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6449"/>
              <w:gridCol w:w="781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Организация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Некоммерческое партнерство "Союз проектировщиков Поволжья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"(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саморегулируемая организация)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ОКПО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85867870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52"/>
              <w:gridCol w:w="89"/>
              <w:gridCol w:w="404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ИНН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2130056576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7"/>
              <w:gridCol w:w="6075"/>
              <w:gridCol w:w="613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Вид экономической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деятельности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Деятельность профессиональных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по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ОКВЭД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91.12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52"/>
              <w:gridCol w:w="2047"/>
              <w:gridCol w:w="1546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Организационно-правовая форма /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форма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собственности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Некоммерческие партнерства/Смешанная российская собственность с долей собственности субъектов Российской Федерации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ОКОПФ / ОКФС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96 / 42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57"/>
              <w:gridCol w:w="135"/>
              <w:gridCol w:w="753"/>
            </w:tblGrid>
            <w:tr w:rsidR="00E82027" w:rsidTr="001D44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Единица измерения: тыс.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E82027" w:rsidRDefault="00E82027" w:rsidP="001D448A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ОКЕИ</w:t>
                  </w:r>
                </w:p>
              </w:tc>
            </w:tr>
          </w:tbl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384</w:t>
            </w:r>
          </w:p>
        </w:tc>
      </w:tr>
    </w:tbl>
    <w:p w:rsidR="00E82027" w:rsidRDefault="00E82027" w:rsidP="00E82027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2"/>
        <w:gridCol w:w="851"/>
        <w:gridCol w:w="1691"/>
        <w:gridCol w:w="1691"/>
      </w:tblGrid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4" w:name="Отчет_о_целевом_использовании_средств"/>
            <w:bookmarkEnd w:id="4"/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 НИ/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стат</w:t>
            </w:r>
            <w:proofErr w:type="spellEnd"/>
            <w:proofErr w:type="gramEnd"/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Остаток средств на начало отчетного года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6100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23 017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21 103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Поступило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Вступительные взносы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140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Членские взносы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3 550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Целевые взносы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2 050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1 550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Добровольные имущественные взносы 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пожертвования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Прибыль от предпринимательской деятельности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1 409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 поступило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7 966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6 649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Использовано средств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Расходы на целевые мероприятия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социальная и благотворительная помощь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проведение конференций, совещаний, семинаров и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 xml:space="preserve">- 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иные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Расходы на содержание аппарата 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4 643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4 061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расходы, связанные с оплатой труда (включая начисления)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3 316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2 877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выплаты, не связанные с оплатой труда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58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расходы на служебные командировки и деловые поездки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 xml:space="preserve">200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 xml:space="preserve">120 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441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ремонт основных средств и иного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2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563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Приобретение основных средств, инвентаря и иного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14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665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660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 использовано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5 320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4 735</w:t>
            </w:r>
          </w:p>
        </w:tc>
      </w:tr>
      <w:tr w:rsidR="00E82027" w:rsidTr="001D4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Остаток средств на конец отчетного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25 663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23 017</w:t>
            </w:r>
          </w:p>
        </w:tc>
      </w:tr>
    </w:tbl>
    <w:p w:rsidR="00E82027" w:rsidRDefault="00E82027" w:rsidP="00E82027">
      <w:pPr>
        <w:pStyle w:val="z-1"/>
      </w:pPr>
      <w:r>
        <w:t>Конец формы</w:t>
      </w:r>
    </w:p>
    <w:tbl>
      <w:tblPr>
        <w:tblW w:w="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97"/>
        <w:gridCol w:w="809"/>
        <w:gridCol w:w="97"/>
        <w:gridCol w:w="1985"/>
        <w:gridCol w:w="97"/>
        <w:gridCol w:w="866"/>
        <w:gridCol w:w="97"/>
        <w:gridCol w:w="809"/>
        <w:gridCol w:w="97"/>
        <w:gridCol w:w="1985"/>
      </w:tblGrid>
      <w:tr w:rsidR="00E82027" w:rsidTr="001D448A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Данилова М.Г.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Главный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Суслова Т.М. </w:t>
            </w:r>
          </w:p>
        </w:tc>
      </w:tr>
      <w:tr w:rsidR="00E82027" w:rsidTr="001D4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(расшифровка подписи)</w:t>
            </w:r>
          </w:p>
        </w:tc>
      </w:tr>
      <w:tr w:rsidR="00E82027" w:rsidTr="001D448A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февраля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 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2014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E82027" w:rsidRDefault="00E82027" w:rsidP="001D448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Примечания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1. Указывается отчетный период.</w:t>
      </w:r>
    </w:p>
    <w:p w:rsidR="00E82027" w:rsidRDefault="00E82027" w:rsidP="00E82027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2. Указывается период предыдущего года, аналогичный отчетному периоду.</w:t>
      </w:r>
    </w:p>
    <w:p w:rsidR="008D01EA" w:rsidRDefault="008D01EA"/>
    <w:sectPr w:rsidR="008D01EA" w:rsidSect="00D2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2027"/>
    <w:rsid w:val="002C0B89"/>
    <w:rsid w:val="004348FD"/>
    <w:rsid w:val="0053785F"/>
    <w:rsid w:val="008D01EA"/>
    <w:rsid w:val="00D255E3"/>
    <w:rsid w:val="00E8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trcell">
    <w:name w:val="atr_cell"/>
    <w:basedOn w:val="a"/>
    <w:rsid w:val="00E82027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name">
    <w:name w:val="atr_name"/>
    <w:basedOn w:val="a"/>
    <w:rsid w:val="00E820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row">
    <w:name w:val="atr_row"/>
    <w:basedOn w:val="a"/>
    <w:rsid w:val="00E820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val">
    <w:name w:val="atr_val"/>
    <w:basedOn w:val="a"/>
    <w:rsid w:val="00E820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teger">
    <w:name w:val="integer"/>
    <w:basedOn w:val="a"/>
    <w:rsid w:val="00E8202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E820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min">
    <w:name w:val="label_min"/>
    <w:basedOn w:val="a"/>
    <w:rsid w:val="00E820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ey">
    <w:name w:val="money"/>
    <w:basedOn w:val="a"/>
    <w:rsid w:val="00E8202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eycalc">
    <w:name w:val="moneycalc"/>
    <w:basedOn w:val="a"/>
    <w:rsid w:val="00E8202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eyint">
    <w:name w:val="moneyint"/>
    <w:basedOn w:val="a"/>
    <w:rsid w:val="00E8202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eyintcalc">
    <w:name w:val="moneyintcalc"/>
    <w:basedOn w:val="a"/>
    <w:rsid w:val="00E8202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E82027"/>
    <w:pPr>
      <w:pBdr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rinter">
    <w:name w:val="printer"/>
    <w:basedOn w:val="a0"/>
    <w:rsid w:val="00E8202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2027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2027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2027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2027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3115</Words>
  <Characters>17761</Characters>
  <Application>Microsoft Office Word</Application>
  <DocSecurity>0</DocSecurity>
  <Lines>148</Lines>
  <Paragraphs>41</Paragraphs>
  <ScaleCrop>false</ScaleCrop>
  <Company/>
  <LinksUpToDate>false</LinksUpToDate>
  <CharactersWithSpaces>20835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SHEF</cp:lastModifiedBy>
  <cp:revision>2</cp:revision>
  <dcterms:created xsi:type="dcterms:W3CDTF">2015-06-02T11:15:00Z</dcterms:created>
  <dcterms:modified xsi:type="dcterms:W3CDTF">2015-06-02T11:15:00Z</dcterms:modified>
</cp:coreProperties>
</file>